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2"/>
        <w:gridCol w:w="1574"/>
        <w:gridCol w:w="1584"/>
        <w:gridCol w:w="1579"/>
        <w:gridCol w:w="1511"/>
        <w:gridCol w:w="1566"/>
      </w:tblGrid>
      <w:tr w:rsidR="001927D5" w14:paraId="4DA130AF" w14:textId="77777777" w:rsidTr="001927D5">
        <w:trPr>
          <w:trHeight w:val="1493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3E187" w14:textId="2398D1AB" w:rsidR="001927D5" w:rsidRDefault="00A704A4" w:rsidP="000A3BF1">
            <w:pPr>
              <w:pStyle w:val="Gericht"/>
            </w:pPr>
            <w:r>
              <w:t>Süßkartoffel</w:t>
            </w:r>
            <w:r w:rsidR="00F316E4">
              <w:t>-</w:t>
            </w:r>
            <w:r w:rsidR="00E84C19">
              <w:t>Linsen</w:t>
            </w:r>
            <w:r w:rsidR="00F316E4">
              <w:t>-</w:t>
            </w:r>
            <w:r w:rsidR="00E84C19">
              <w:t>Curry</w:t>
            </w:r>
          </w:p>
          <w:p w14:paraId="1D41BED2" w14:textId="08276EC2" w:rsidR="003540D7" w:rsidRDefault="003540D7" w:rsidP="000A3BF1">
            <w:pPr>
              <w:pStyle w:val="Gericht"/>
            </w:pPr>
          </w:p>
        </w:tc>
        <w:tc>
          <w:tcPr>
            <w:tcW w:w="30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23967" w14:textId="46C21E7B" w:rsidR="001927D5" w:rsidRDefault="001927D5" w:rsidP="00B86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82289" wp14:editId="42F1BD0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-1806575</wp:posOffset>
                  </wp:positionV>
                  <wp:extent cx="1799590" cy="179959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927D5" w14:paraId="317E436F" w14:textId="77777777" w:rsidTr="001927D5">
        <w:trPr>
          <w:trHeight w:hRule="exact" w:val="1492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DC4D" w14:textId="4FE38DA3" w:rsidR="001927D5" w:rsidRPr="00283464" w:rsidRDefault="008B32E0" w:rsidP="00C52B17">
            <w:pPr>
              <w:pStyle w:val="Zusatz"/>
            </w:pPr>
            <w:r>
              <w:t>mit Reis</w:t>
            </w:r>
          </w:p>
        </w:tc>
        <w:tc>
          <w:tcPr>
            <w:tcW w:w="30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B573A" w14:textId="77777777" w:rsidR="001927D5" w:rsidRDefault="001927D5" w:rsidP="00B865D0">
            <w:pPr>
              <w:jc w:val="center"/>
              <w:rPr>
                <w:noProof/>
              </w:rPr>
            </w:pPr>
          </w:p>
        </w:tc>
      </w:tr>
      <w:tr w:rsidR="00F23CA0" w14:paraId="74C832D2" w14:textId="77777777" w:rsidTr="001927D5">
        <w:trPr>
          <w:trHeight w:val="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0381F" w14:textId="77777777" w:rsidR="00F23CA0" w:rsidRPr="000A3BF1" w:rsidRDefault="00F23CA0" w:rsidP="000A3BF1">
            <w:pPr>
              <w:pStyle w:val="Eckdaten"/>
            </w:pPr>
            <w:r w:rsidRPr="00F23CA0">
              <w:t>Portionen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CFB66" w14:textId="73092BE0" w:rsidR="00F23CA0" w:rsidRPr="00821CC3" w:rsidRDefault="00B363F5" w:rsidP="00821CC3">
            <w:pPr>
              <w:pStyle w:val="Eckdaten-Text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1873" w14:textId="7D303B9C" w:rsidR="00F23CA0" w:rsidRPr="00F23CA0" w:rsidRDefault="00F23CA0" w:rsidP="000A3BF1">
            <w:pPr>
              <w:pStyle w:val="Eckdaten"/>
            </w:pPr>
            <w:r w:rsidRPr="00F23CA0">
              <w:t>Dauer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D0F7" w14:textId="2ED352F2" w:rsidR="00F23CA0" w:rsidRPr="000A3BF1" w:rsidRDefault="000033AB" w:rsidP="00821CC3">
            <w:pPr>
              <w:pStyle w:val="Eckdaten-Text"/>
            </w:pPr>
            <w:r>
              <w:t>3</w:t>
            </w:r>
            <w:r w:rsidR="00EC6030">
              <w:t>5</w:t>
            </w:r>
            <w:r w:rsidR="00F23CA0">
              <w:t xml:space="preserve"> min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5E338153" w14:textId="0DC6A329" w:rsidR="00F23CA0" w:rsidRPr="002C59DD" w:rsidRDefault="00F23CA0" w:rsidP="000A3BF1">
            <w:pPr>
              <w:pStyle w:val="Eckdaten"/>
            </w:pPr>
            <w:r w:rsidRPr="002C59DD">
              <w:t>Bring ID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6C66973" w14:textId="067EF215" w:rsidR="00F23CA0" w:rsidRPr="002C59DD" w:rsidRDefault="00F23CA0" w:rsidP="000A3BF1">
            <w:pPr>
              <w:pStyle w:val="Bring-ID"/>
            </w:pPr>
            <w:r w:rsidRPr="002C59DD">
              <w:t>000</w:t>
            </w:r>
            <w:r w:rsidR="00700581">
              <w:t>8</w:t>
            </w:r>
          </w:p>
        </w:tc>
      </w:tr>
    </w:tbl>
    <w:p w14:paraId="46967684" w14:textId="3D7DDDBF" w:rsidR="00505008" w:rsidRDefault="00505008" w:rsidP="006C3277"/>
    <w:tbl>
      <w:tblPr>
        <w:tblStyle w:val="TableGrid"/>
        <w:tblW w:w="0" w:type="auto"/>
        <w:tblLook w:val="04A0" w:firstRow="1" w:lastRow="0" w:firstColumn="1" w:lastColumn="0" w:noHBand="0" w:noVBand="1"/>
        <w:tblCaption w:val="BILD HIER EINFÜGEN"/>
        <w:tblDescription w:val="BILD HIER EINFÜGEN"/>
      </w:tblPr>
      <w:tblGrid>
        <w:gridCol w:w="9396"/>
      </w:tblGrid>
      <w:tr w:rsidR="0027728E" w14:paraId="609B3E24" w14:textId="77777777" w:rsidTr="00293B40">
        <w:trPr>
          <w:trHeight w:hRule="exact" w:val="8874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93962" w14:textId="6F746F59" w:rsidR="0027728E" w:rsidRDefault="00710835" w:rsidP="00293B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E0A69C" wp14:editId="7C21C85B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-4313555</wp:posOffset>
                  </wp:positionV>
                  <wp:extent cx="4276725" cy="430911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430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20C6D1" w14:textId="4C98E584" w:rsidR="00F806EC" w:rsidRDefault="00F806EC" w:rsidP="006C3277"/>
    <w:p w14:paraId="20A9DB43" w14:textId="77777777" w:rsidR="00F806EC" w:rsidRDefault="00F806EC">
      <w:r>
        <w:br w:type="page"/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5290"/>
      </w:tblGrid>
      <w:tr w:rsidR="007C6081" w14:paraId="1E610C80" w14:textId="77777777" w:rsidTr="00A03BBA">
        <w:tc>
          <w:tcPr>
            <w:tcW w:w="4106" w:type="dxa"/>
            <w:gridSpan w:val="2"/>
          </w:tcPr>
          <w:p w14:paraId="7D6E1AB6" w14:textId="5C16CCF8" w:rsidR="007C6081" w:rsidRPr="00755F96" w:rsidRDefault="007C6081" w:rsidP="00283464">
            <w:pPr>
              <w:pStyle w:val="Zubereitung-berschrift"/>
            </w:pPr>
            <w:r w:rsidRPr="00755F96">
              <w:lastRenderedPageBreak/>
              <w:t>benötigte Zutaten</w:t>
            </w:r>
          </w:p>
        </w:tc>
        <w:tc>
          <w:tcPr>
            <w:tcW w:w="5290" w:type="dxa"/>
          </w:tcPr>
          <w:p w14:paraId="0403BC72" w14:textId="5998E4E6" w:rsidR="007C6081" w:rsidRPr="00755F96" w:rsidRDefault="007C6081" w:rsidP="00283464">
            <w:pPr>
              <w:pStyle w:val="Zubereitung-berschrift"/>
            </w:pPr>
            <w:r w:rsidRPr="00755F96">
              <w:t>Zubereitungsschritt</w:t>
            </w:r>
          </w:p>
        </w:tc>
      </w:tr>
      <w:tr w:rsidR="00F04F66" w14:paraId="52AB397D" w14:textId="77777777" w:rsidTr="00A03BBA">
        <w:tc>
          <w:tcPr>
            <w:tcW w:w="988" w:type="dxa"/>
          </w:tcPr>
          <w:p w14:paraId="20B20F84" w14:textId="36051839" w:rsidR="00F04F66" w:rsidRDefault="00F04F66" w:rsidP="00B30B4D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6A0A06EE" w14:textId="7B16D562" w:rsidR="00F04F66" w:rsidRDefault="00F04F66" w:rsidP="00B30B4D">
            <w:pPr>
              <w:pStyle w:val="Zutaten"/>
            </w:pPr>
            <w:r>
              <w:t>beschichteter Topf mit Deckel</w:t>
            </w:r>
          </w:p>
        </w:tc>
        <w:tc>
          <w:tcPr>
            <w:tcW w:w="5290" w:type="dxa"/>
          </w:tcPr>
          <w:p w14:paraId="1DB8B958" w14:textId="07B6F067" w:rsidR="00F04F66" w:rsidRDefault="00F04F66" w:rsidP="003540D7">
            <w:pPr>
              <w:pStyle w:val="Zubereitungsschritt"/>
            </w:pPr>
            <w:r>
              <w:t>Beschichteten Topf mit Deckel bereitstellen</w:t>
            </w:r>
          </w:p>
        </w:tc>
      </w:tr>
      <w:tr w:rsidR="00E3453A" w14:paraId="4C595C80" w14:textId="77777777" w:rsidTr="00A03BBA">
        <w:tc>
          <w:tcPr>
            <w:tcW w:w="988" w:type="dxa"/>
          </w:tcPr>
          <w:p w14:paraId="43E24678" w14:textId="77777777" w:rsidR="006F1D4D" w:rsidRDefault="002B427D" w:rsidP="00B30B4D">
            <w:pPr>
              <w:pStyle w:val="Menge"/>
            </w:pPr>
            <w:r>
              <w:t>450g</w:t>
            </w:r>
          </w:p>
          <w:p w14:paraId="2CDC13B3" w14:textId="5AB63A84" w:rsidR="00700FAC" w:rsidRDefault="00700FAC" w:rsidP="00B30B4D">
            <w:pPr>
              <w:pStyle w:val="Menge"/>
            </w:pPr>
            <w:r>
              <w:t>1</w:t>
            </w:r>
          </w:p>
        </w:tc>
        <w:tc>
          <w:tcPr>
            <w:tcW w:w="3118" w:type="dxa"/>
          </w:tcPr>
          <w:p w14:paraId="5826C6DE" w14:textId="77777777" w:rsidR="006F1D4D" w:rsidRDefault="002B427D" w:rsidP="00B30B4D">
            <w:pPr>
              <w:pStyle w:val="Zutaten"/>
            </w:pPr>
            <w:r>
              <w:t>Süßkartoffeln</w:t>
            </w:r>
          </w:p>
          <w:p w14:paraId="11EC8A0E" w14:textId="0FE4F162" w:rsidR="00F44CE5" w:rsidRDefault="00700FAC" w:rsidP="00F44CE5">
            <w:pPr>
              <w:pStyle w:val="Zutaten"/>
            </w:pPr>
            <w:r>
              <w:t>Paprika (rot)</w:t>
            </w:r>
          </w:p>
        </w:tc>
        <w:tc>
          <w:tcPr>
            <w:tcW w:w="5290" w:type="dxa"/>
          </w:tcPr>
          <w:p w14:paraId="79B687A3" w14:textId="77777777" w:rsidR="002B427D" w:rsidRDefault="002B427D" w:rsidP="003540D7">
            <w:pPr>
              <w:pStyle w:val="Zubereitungsschritt"/>
            </w:pPr>
            <w:r>
              <w:t>Süßkartoffeln schälen</w:t>
            </w:r>
          </w:p>
          <w:p w14:paraId="45C087BA" w14:textId="07FDA598" w:rsidR="00E3453A" w:rsidRDefault="002B427D" w:rsidP="003540D7">
            <w:pPr>
              <w:pStyle w:val="Zubereitungsschritt"/>
            </w:pPr>
            <w:r>
              <w:t>Süßkartoffeln in kleine Würfel schneiden (1-2cm)</w:t>
            </w:r>
          </w:p>
          <w:p w14:paraId="5A8FFCB3" w14:textId="77777777" w:rsidR="002B427D" w:rsidRDefault="00F44CE5" w:rsidP="003540D7">
            <w:pPr>
              <w:pStyle w:val="Zubereitungsschritt"/>
            </w:pPr>
            <w:r>
              <w:t>Paprika schneiden</w:t>
            </w:r>
          </w:p>
          <w:p w14:paraId="3A78EE43" w14:textId="40063F4D" w:rsidR="00F44CE5" w:rsidRDefault="00F44CE5" w:rsidP="003540D7">
            <w:pPr>
              <w:pStyle w:val="Zubereitungsschritt"/>
            </w:pPr>
            <w:r>
              <w:t>Paprika in kleine Würfel schneiden</w:t>
            </w:r>
          </w:p>
        </w:tc>
      </w:tr>
      <w:tr w:rsidR="00F44CE5" w14:paraId="1C3E08E0" w14:textId="77777777" w:rsidTr="00A03BBA">
        <w:tc>
          <w:tcPr>
            <w:tcW w:w="988" w:type="dxa"/>
          </w:tcPr>
          <w:p w14:paraId="6C2BF8C4" w14:textId="2FD0628A" w:rsidR="00F44CE5" w:rsidRDefault="00F44CE5" w:rsidP="00B30B4D">
            <w:pPr>
              <w:pStyle w:val="Menge"/>
            </w:pPr>
            <w:r>
              <w:t>2</w:t>
            </w:r>
            <w:r w:rsidR="007C465D">
              <w:t xml:space="preserve"> Zehen</w:t>
            </w:r>
          </w:p>
          <w:p w14:paraId="4CCB4F41" w14:textId="614F3DBD" w:rsidR="00F44CE5" w:rsidRDefault="00F44CE5" w:rsidP="00B30B4D">
            <w:pPr>
              <w:pStyle w:val="Menge"/>
            </w:pPr>
            <w:r>
              <w:t>150g</w:t>
            </w:r>
          </w:p>
        </w:tc>
        <w:tc>
          <w:tcPr>
            <w:tcW w:w="3118" w:type="dxa"/>
          </w:tcPr>
          <w:p w14:paraId="74572F27" w14:textId="2BD42E1F" w:rsidR="00F44CE5" w:rsidRDefault="00F44CE5" w:rsidP="00B30B4D">
            <w:pPr>
              <w:pStyle w:val="Zutaten"/>
            </w:pPr>
            <w:r>
              <w:t>Knoblauch</w:t>
            </w:r>
          </w:p>
          <w:p w14:paraId="2EAC4715" w14:textId="42B61C96" w:rsidR="00F44CE5" w:rsidRDefault="00F44CE5" w:rsidP="00B30B4D">
            <w:pPr>
              <w:pStyle w:val="Zutaten"/>
            </w:pPr>
            <w:r>
              <w:t>Zwiebeln</w:t>
            </w:r>
          </w:p>
        </w:tc>
        <w:tc>
          <w:tcPr>
            <w:tcW w:w="5290" w:type="dxa"/>
          </w:tcPr>
          <w:p w14:paraId="5BB1CF16" w14:textId="77777777" w:rsidR="00F44CE5" w:rsidRDefault="00F44CE5" w:rsidP="003540D7">
            <w:pPr>
              <w:pStyle w:val="Zubereitungsschritt"/>
            </w:pPr>
            <w:r>
              <w:t>Knoblauchzehen schälen</w:t>
            </w:r>
          </w:p>
          <w:p w14:paraId="222FBBA2" w14:textId="013B9166" w:rsidR="00F44CE5" w:rsidRDefault="00F44CE5" w:rsidP="003540D7">
            <w:pPr>
              <w:pStyle w:val="Zubereitungsschritt"/>
            </w:pPr>
            <w:r>
              <w:t>Zwiebel(n) schälen und in feine Würfel schneiden</w:t>
            </w:r>
          </w:p>
        </w:tc>
      </w:tr>
      <w:tr w:rsidR="007C465D" w14:paraId="238FEF2C" w14:textId="77777777" w:rsidTr="00A03BBA">
        <w:tc>
          <w:tcPr>
            <w:tcW w:w="988" w:type="dxa"/>
          </w:tcPr>
          <w:p w14:paraId="1E6D1238" w14:textId="77777777" w:rsidR="007C465D" w:rsidRDefault="007C465D" w:rsidP="00B30B4D">
            <w:pPr>
              <w:pStyle w:val="Menge"/>
            </w:pPr>
            <w:r>
              <w:t>*</w:t>
            </w:r>
          </w:p>
          <w:p w14:paraId="1C51855E" w14:textId="459A0C5B" w:rsidR="007C465D" w:rsidRDefault="007C465D" w:rsidP="00B30B4D">
            <w:pPr>
              <w:pStyle w:val="Menge"/>
            </w:pPr>
            <w:r>
              <w:t>2 EL</w:t>
            </w:r>
          </w:p>
        </w:tc>
        <w:tc>
          <w:tcPr>
            <w:tcW w:w="3118" w:type="dxa"/>
          </w:tcPr>
          <w:p w14:paraId="5E96A078" w14:textId="77777777" w:rsidR="007C465D" w:rsidRDefault="007C465D" w:rsidP="00B30B4D">
            <w:pPr>
              <w:pStyle w:val="Zutaten"/>
            </w:pPr>
            <w:r>
              <w:t>beschichteter Topf</w:t>
            </w:r>
          </w:p>
          <w:p w14:paraId="7E7636F2" w14:textId="618352CC" w:rsidR="007C465D" w:rsidRDefault="007C465D" w:rsidP="00B30B4D">
            <w:pPr>
              <w:pStyle w:val="Zutaten"/>
            </w:pPr>
            <w:r>
              <w:t>Öl</w:t>
            </w:r>
          </w:p>
        </w:tc>
        <w:tc>
          <w:tcPr>
            <w:tcW w:w="5290" w:type="dxa"/>
          </w:tcPr>
          <w:p w14:paraId="1826CCEA" w14:textId="04A67127" w:rsidR="007C465D" w:rsidRDefault="007C465D" w:rsidP="003540D7">
            <w:pPr>
              <w:pStyle w:val="Zubereitungsschritt"/>
            </w:pPr>
            <w:r>
              <w:t>Öl in einem beschichteten Topf erhitzen</w:t>
            </w:r>
          </w:p>
        </w:tc>
      </w:tr>
      <w:tr w:rsidR="007C465D" w14:paraId="1B3170B8" w14:textId="77777777" w:rsidTr="00A03BBA">
        <w:tc>
          <w:tcPr>
            <w:tcW w:w="988" w:type="dxa"/>
          </w:tcPr>
          <w:p w14:paraId="16E7B550" w14:textId="77777777" w:rsidR="007C465D" w:rsidRDefault="007C465D" w:rsidP="00B30B4D">
            <w:pPr>
              <w:pStyle w:val="Menge"/>
            </w:pPr>
          </w:p>
        </w:tc>
        <w:tc>
          <w:tcPr>
            <w:tcW w:w="3118" w:type="dxa"/>
          </w:tcPr>
          <w:p w14:paraId="5223825C" w14:textId="4DE2FEA3" w:rsidR="007C465D" w:rsidRDefault="007C465D" w:rsidP="00B30B4D">
            <w:pPr>
              <w:pStyle w:val="Zutaten"/>
            </w:pPr>
            <w:r>
              <w:t>Zwiebelwürfel</w:t>
            </w:r>
          </w:p>
        </w:tc>
        <w:tc>
          <w:tcPr>
            <w:tcW w:w="5290" w:type="dxa"/>
          </w:tcPr>
          <w:p w14:paraId="374CDFC6" w14:textId="41ED110E" w:rsidR="007C465D" w:rsidRDefault="007C465D" w:rsidP="007C465D">
            <w:pPr>
              <w:pStyle w:val="Zubereitungsschritt"/>
            </w:pPr>
            <w:r>
              <w:t>Zwiebelwürfel in den beschichteten Topf geben</w:t>
            </w:r>
          </w:p>
        </w:tc>
      </w:tr>
      <w:tr w:rsidR="007C465D" w14:paraId="2255ACEF" w14:textId="77777777" w:rsidTr="00A03BBA">
        <w:tc>
          <w:tcPr>
            <w:tcW w:w="988" w:type="dxa"/>
          </w:tcPr>
          <w:p w14:paraId="6474DEA1" w14:textId="77777777" w:rsidR="007C465D" w:rsidRDefault="007C465D" w:rsidP="00B30B4D">
            <w:pPr>
              <w:pStyle w:val="Menge"/>
            </w:pPr>
          </w:p>
        </w:tc>
        <w:tc>
          <w:tcPr>
            <w:tcW w:w="3118" w:type="dxa"/>
          </w:tcPr>
          <w:p w14:paraId="728DB78D" w14:textId="77777777" w:rsidR="007C465D" w:rsidRDefault="007C465D" w:rsidP="00B30B4D">
            <w:pPr>
              <w:pStyle w:val="Zutaten"/>
            </w:pPr>
          </w:p>
        </w:tc>
        <w:tc>
          <w:tcPr>
            <w:tcW w:w="5290" w:type="dxa"/>
          </w:tcPr>
          <w:p w14:paraId="41C7A019" w14:textId="2757889B" w:rsidR="007C465D" w:rsidRDefault="007C465D" w:rsidP="007C465D">
            <w:pPr>
              <w:pStyle w:val="Zubereitungsschritt"/>
            </w:pPr>
            <w:r>
              <w:t>7 Minuten dünsten</w:t>
            </w:r>
          </w:p>
        </w:tc>
      </w:tr>
      <w:tr w:rsidR="007C465D" w14:paraId="27833F5D" w14:textId="77777777" w:rsidTr="00A03BBA">
        <w:tc>
          <w:tcPr>
            <w:tcW w:w="988" w:type="dxa"/>
          </w:tcPr>
          <w:p w14:paraId="3904190B" w14:textId="77777777" w:rsidR="007C465D" w:rsidRDefault="007C465D" w:rsidP="00B30B4D">
            <w:pPr>
              <w:pStyle w:val="Menge"/>
            </w:pPr>
          </w:p>
        </w:tc>
        <w:tc>
          <w:tcPr>
            <w:tcW w:w="3118" w:type="dxa"/>
          </w:tcPr>
          <w:p w14:paraId="6D418C4A" w14:textId="78FDF210" w:rsidR="007C465D" w:rsidRDefault="007C465D" w:rsidP="00B30B4D">
            <w:pPr>
              <w:pStyle w:val="Zutaten"/>
            </w:pPr>
            <w:r>
              <w:t>Süßkartoffelwürfel</w:t>
            </w:r>
            <w:r w:rsidR="000844BC">
              <w:br/>
              <w:t>Paprikawürfel</w:t>
            </w:r>
          </w:p>
        </w:tc>
        <w:tc>
          <w:tcPr>
            <w:tcW w:w="5290" w:type="dxa"/>
          </w:tcPr>
          <w:p w14:paraId="06AFF629" w14:textId="1FE9F332" w:rsidR="000844BC" w:rsidRDefault="007C465D" w:rsidP="000844BC">
            <w:pPr>
              <w:pStyle w:val="Zubereitungsschritt"/>
            </w:pPr>
            <w:r>
              <w:t>in den beschichteten Topf geben</w:t>
            </w:r>
          </w:p>
        </w:tc>
      </w:tr>
      <w:tr w:rsidR="007C465D" w14:paraId="247B563E" w14:textId="77777777" w:rsidTr="00A03BBA">
        <w:tc>
          <w:tcPr>
            <w:tcW w:w="988" w:type="dxa"/>
          </w:tcPr>
          <w:p w14:paraId="32D70F62" w14:textId="77777777" w:rsidR="007C465D" w:rsidRDefault="007C465D" w:rsidP="00B30B4D">
            <w:pPr>
              <w:pStyle w:val="Menge"/>
            </w:pPr>
          </w:p>
        </w:tc>
        <w:tc>
          <w:tcPr>
            <w:tcW w:w="3118" w:type="dxa"/>
          </w:tcPr>
          <w:p w14:paraId="7F75E403" w14:textId="77777777" w:rsidR="007C465D" w:rsidRDefault="007C465D" w:rsidP="00B30B4D">
            <w:pPr>
              <w:pStyle w:val="Zutaten"/>
            </w:pPr>
          </w:p>
        </w:tc>
        <w:tc>
          <w:tcPr>
            <w:tcW w:w="5290" w:type="dxa"/>
          </w:tcPr>
          <w:p w14:paraId="68B936E1" w14:textId="2B570DB3" w:rsidR="007C465D" w:rsidRDefault="007C465D" w:rsidP="007C465D">
            <w:pPr>
              <w:pStyle w:val="Zubereitungsschritt"/>
            </w:pPr>
            <w:r>
              <w:t>4 Minuten anbraten</w:t>
            </w:r>
          </w:p>
        </w:tc>
      </w:tr>
      <w:tr w:rsidR="007C465D" w14:paraId="697F5A56" w14:textId="77777777" w:rsidTr="00A03BBA">
        <w:tc>
          <w:tcPr>
            <w:tcW w:w="988" w:type="dxa"/>
          </w:tcPr>
          <w:p w14:paraId="582797CD" w14:textId="77777777" w:rsidR="007C465D" w:rsidRDefault="007C465D" w:rsidP="00B30B4D">
            <w:pPr>
              <w:pStyle w:val="Menge"/>
            </w:pPr>
            <w:r>
              <w:t>50g</w:t>
            </w:r>
          </w:p>
          <w:p w14:paraId="32D934DE" w14:textId="77777777" w:rsidR="007C465D" w:rsidRDefault="007C465D" w:rsidP="00B30B4D">
            <w:pPr>
              <w:pStyle w:val="Menge"/>
            </w:pPr>
            <w:r>
              <w:t>2 Zehen</w:t>
            </w:r>
          </w:p>
          <w:p w14:paraId="05D01ACF" w14:textId="77777777" w:rsidR="007C465D" w:rsidRDefault="007C465D" w:rsidP="00B30B4D">
            <w:pPr>
              <w:pStyle w:val="Menge"/>
            </w:pPr>
            <w:r>
              <w:t>1 EL</w:t>
            </w:r>
          </w:p>
          <w:p w14:paraId="6B4EAB59" w14:textId="2720F4CF" w:rsidR="007C465D" w:rsidRDefault="007C465D" w:rsidP="00B30B4D">
            <w:pPr>
              <w:pStyle w:val="Menge"/>
            </w:pPr>
            <w:r>
              <w:t>1 TL</w:t>
            </w:r>
          </w:p>
        </w:tc>
        <w:tc>
          <w:tcPr>
            <w:tcW w:w="3118" w:type="dxa"/>
          </w:tcPr>
          <w:p w14:paraId="470E7C1D" w14:textId="77777777" w:rsidR="007C465D" w:rsidRDefault="007C465D" w:rsidP="00B30B4D">
            <w:pPr>
              <w:pStyle w:val="Zutaten"/>
            </w:pPr>
            <w:r>
              <w:t>Tomatenmark</w:t>
            </w:r>
          </w:p>
          <w:p w14:paraId="68DB57DD" w14:textId="77777777" w:rsidR="007C465D" w:rsidRDefault="007C465D" w:rsidP="00B30B4D">
            <w:pPr>
              <w:pStyle w:val="Zutaten"/>
            </w:pPr>
            <w:r>
              <w:t>Knoblauch</w:t>
            </w:r>
          </w:p>
          <w:p w14:paraId="147B1B0F" w14:textId="77777777" w:rsidR="007C465D" w:rsidRDefault="007C465D" w:rsidP="00B30B4D">
            <w:pPr>
              <w:pStyle w:val="Zutaten"/>
            </w:pPr>
            <w:r>
              <w:t>Currypulver</w:t>
            </w:r>
          </w:p>
          <w:p w14:paraId="44106D4B" w14:textId="75689C59" w:rsidR="007C465D" w:rsidRDefault="007C465D" w:rsidP="00B30B4D">
            <w:pPr>
              <w:pStyle w:val="Zutaten"/>
            </w:pPr>
            <w:r>
              <w:t>Garam Masala</w:t>
            </w:r>
          </w:p>
        </w:tc>
        <w:tc>
          <w:tcPr>
            <w:tcW w:w="5290" w:type="dxa"/>
          </w:tcPr>
          <w:p w14:paraId="615BFF43" w14:textId="77777777" w:rsidR="007C465D" w:rsidRDefault="007C465D" w:rsidP="007C465D">
            <w:pPr>
              <w:pStyle w:val="Zubereitungsschritt"/>
            </w:pPr>
            <w:r>
              <w:t>Tomatenmark (circa 2,5 EL) hinzugeben</w:t>
            </w:r>
          </w:p>
          <w:p w14:paraId="5B7F12CC" w14:textId="77777777" w:rsidR="007C465D" w:rsidRDefault="007C465D" w:rsidP="007C465D">
            <w:pPr>
              <w:pStyle w:val="Zubereitungsschritt"/>
            </w:pPr>
            <w:r>
              <w:t>Knoblauchzehen pressen und hinzugeben</w:t>
            </w:r>
          </w:p>
          <w:p w14:paraId="453DA8BE" w14:textId="14F668AD" w:rsidR="007C465D" w:rsidRDefault="007C465D" w:rsidP="007C465D">
            <w:pPr>
              <w:pStyle w:val="Zubereitungsschritt"/>
            </w:pPr>
            <w:r>
              <w:t>Currypulver und Garam Masala hinzugeben</w:t>
            </w:r>
          </w:p>
        </w:tc>
      </w:tr>
      <w:tr w:rsidR="002B2F0C" w14:paraId="11B7CEA2" w14:textId="77777777" w:rsidTr="00A03BBA">
        <w:tc>
          <w:tcPr>
            <w:tcW w:w="988" w:type="dxa"/>
          </w:tcPr>
          <w:p w14:paraId="69ED20DE" w14:textId="77777777" w:rsidR="002B2F0C" w:rsidRDefault="002B2F0C" w:rsidP="00B30B4D">
            <w:pPr>
              <w:pStyle w:val="Menge"/>
            </w:pPr>
          </w:p>
        </w:tc>
        <w:tc>
          <w:tcPr>
            <w:tcW w:w="3118" w:type="dxa"/>
          </w:tcPr>
          <w:p w14:paraId="4912E1B4" w14:textId="77777777" w:rsidR="002B2F0C" w:rsidRDefault="002B2F0C" w:rsidP="00B30B4D">
            <w:pPr>
              <w:pStyle w:val="Zutaten"/>
            </w:pPr>
          </w:p>
        </w:tc>
        <w:tc>
          <w:tcPr>
            <w:tcW w:w="5290" w:type="dxa"/>
          </w:tcPr>
          <w:p w14:paraId="7469964C" w14:textId="74CAF4E7" w:rsidR="002D707C" w:rsidRDefault="002B2F0C" w:rsidP="002D707C">
            <w:pPr>
              <w:pStyle w:val="Zubereitungsschritt"/>
            </w:pPr>
            <w:r>
              <w:t>1 Minute anbraten</w:t>
            </w:r>
            <w:r w:rsidR="002D707C">
              <w:br/>
            </w:r>
            <w:r>
              <w:t>(nicht zu heiß!)</w:t>
            </w:r>
          </w:p>
        </w:tc>
      </w:tr>
      <w:tr w:rsidR="002D707C" w14:paraId="2E01C1B2" w14:textId="77777777" w:rsidTr="00A03BBA">
        <w:tc>
          <w:tcPr>
            <w:tcW w:w="988" w:type="dxa"/>
          </w:tcPr>
          <w:p w14:paraId="7A30373D" w14:textId="77777777" w:rsidR="002D707C" w:rsidRDefault="002D707C" w:rsidP="00B30B4D">
            <w:pPr>
              <w:pStyle w:val="Menge"/>
            </w:pPr>
            <w:r>
              <w:t>400 ml</w:t>
            </w:r>
          </w:p>
          <w:p w14:paraId="2AA8EECE" w14:textId="77777777" w:rsidR="002D707C" w:rsidRDefault="002D707C" w:rsidP="00B30B4D">
            <w:pPr>
              <w:pStyle w:val="Menge"/>
            </w:pPr>
            <w:r>
              <w:t>250 ml</w:t>
            </w:r>
          </w:p>
          <w:p w14:paraId="08BF3D9B" w14:textId="77777777" w:rsidR="002D707C" w:rsidRDefault="002D707C" w:rsidP="00B30B4D">
            <w:pPr>
              <w:pStyle w:val="Menge"/>
            </w:pPr>
            <w:r>
              <w:t>200 g</w:t>
            </w:r>
          </w:p>
          <w:p w14:paraId="109E3206" w14:textId="2BAB0C98" w:rsidR="00F04F66" w:rsidRDefault="00F04F66" w:rsidP="00B30B4D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2EAFE8EF" w14:textId="77777777" w:rsidR="002D707C" w:rsidRDefault="002D707C" w:rsidP="002D707C">
            <w:pPr>
              <w:pStyle w:val="Zutaten"/>
            </w:pPr>
            <w:r>
              <w:t>Kokosmilch</w:t>
            </w:r>
          </w:p>
          <w:p w14:paraId="2D87DF1C" w14:textId="77777777" w:rsidR="002D707C" w:rsidRDefault="002D707C" w:rsidP="002D707C">
            <w:pPr>
              <w:pStyle w:val="Zutaten"/>
            </w:pPr>
            <w:r>
              <w:t>Wasser</w:t>
            </w:r>
          </w:p>
          <w:p w14:paraId="454D4168" w14:textId="77777777" w:rsidR="002D707C" w:rsidRDefault="002D707C" w:rsidP="002D707C">
            <w:pPr>
              <w:pStyle w:val="Zutaten"/>
            </w:pPr>
            <w:r>
              <w:t>Rote Linsen</w:t>
            </w:r>
          </w:p>
          <w:p w14:paraId="1FF1D2CB" w14:textId="44207FB0" w:rsidR="00F04F66" w:rsidRDefault="00F04F66" w:rsidP="002D707C">
            <w:pPr>
              <w:pStyle w:val="Zutaten"/>
            </w:pPr>
            <w:r>
              <w:t>Deckel</w:t>
            </w:r>
          </w:p>
        </w:tc>
        <w:tc>
          <w:tcPr>
            <w:tcW w:w="5290" w:type="dxa"/>
          </w:tcPr>
          <w:p w14:paraId="024DE4F6" w14:textId="77777777" w:rsidR="002D707C" w:rsidRDefault="00F04F66" w:rsidP="002D707C">
            <w:pPr>
              <w:pStyle w:val="Zubereitungsschritt"/>
            </w:pPr>
            <w:r>
              <w:t>Kokosmilch, Wasser und Rote Linsen hinzugeben</w:t>
            </w:r>
          </w:p>
          <w:p w14:paraId="1B307B95" w14:textId="666302F1" w:rsidR="00F04F66" w:rsidRDefault="00F04F66" w:rsidP="002D707C">
            <w:pPr>
              <w:pStyle w:val="Zubereitungsschritt"/>
            </w:pPr>
            <w:r>
              <w:t>Alles mit Deckel zum Kochen bringen</w:t>
            </w:r>
          </w:p>
        </w:tc>
      </w:tr>
      <w:tr w:rsidR="00DB7E69" w14:paraId="121321FB" w14:textId="77777777" w:rsidTr="00A03BBA">
        <w:tc>
          <w:tcPr>
            <w:tcW w:w="988" w:type="dxa"/>
          </w:tcPr>
          <w:p w14:paraId="713F753E" w14:textId="77777777" w:rsidR="00DB7E69" w:rsidRDefault="00DB7E69" w:rsidP="00B30B4D">
            <w:pPr>
              <w:pStyle w:val="Menge"/>
            </w:pPr>
          </w:p>
        </w:tc>
        <w:tc>
          <w:tcPr>
            <w:tcW w:w="3118" w:type="dxa"/>
          </w:tcPr>
          <w:p w14:paraId="2A81AD88" w14:textId="77777777" w:rsidR="00DB7E69" w:rsidRDefault="00DB7E69" w:rsidP="002D707C">
            <w:pPr>
              <w:pStyle w:val="Zutaten"/>
            </w:pPr>
          </w:p>
        </w:tc>
        <w:tc>
          <w:tcPr>
            <w:tcW w:w="5290" w:type="dxa"/>
          </w:tcPr>
          <w:p w14:paraId="4BEB045C" w14:textId="0228ABEE" w:rsidR="00A95298" w:rsidRDefault="00A95298" w:rsidP="00A95298">
            <w:pPr>
              <w:pStyle w:val="Zubereitungsschritt"/>
            </w:pPr>
            <w:r>
              <w:t xml:space="preserve">Das Curry </w:t>
            </w:r>
            <w:r w:rsidR="00DB7E69">
              <w:t>bei kleiner Hitze köcheln lassen</w:t>
            </w:r>
          </w:p>
        </w:tc>
      </w:tr>
      <w:tr w:rsidR="00A95298" w14:paraId="40427B5E" w14:textId="77777777" w:rsidTr="00A03BBA">
        <w:tc>
          <w:tcPr>
            <w:tcW w:w="988" w:type="dxa"/>
          </w:tcPr>
          <w:p w14:paraId="4ADEC095" w14:textId="77777777" w:rsidR="00A95298" w:rsidRDefault="00A95298" w:rsidP="00B30B4D">
            <w:pPr>
              <w:pStyle w:val="Menge"/>
            </w:pPr>
          </w:p>
        </w:tc>
        <w:tc>
          <w:tcPr>
            <w:tcW w:w="3118" w:type="dxa"/>
          </w:tcPr>
          <w:p w14:paraId="5E8F00A0" w14:textId="77777777" w:rsidR="00A95298" w:rsidRDefault="00A95298" w:rsidP="002D707C">
            <w:pPr>
              <w:pStyle w:val="Zutaten"/>
            </w:pPr>
          </w:p>
        </w:tc>
        <w:tc>
          <w:tcPr>
            <w:tcW w:w="5290" w:type="dxa"/>
          </w:tcPr>
          <w:p w14:paraId="077F847F" w14:textId="77777777" w:rsidR="00A95298" w:rsidRDefault="00A95298" w:rsidP="00A95298">
            <w:pPr>
              <w:pStyle w:val="Zubereitungsschritt"/>
            </w:pPr>
            <w:r>
              <w:t xml:space="preserve">15 Minuten </w:t>
            </w:r>
            <w:r w:rsidR="002F49E1">
              <w:t>k</w:t>
            </w:r>
            <w:r>
              <w:t>öcheln lassen</w:t>
            </w:r>
          </w:p>
          <w:p w14:paraId="2F17D491" w14:textId="320486AB" w:rsidR="002F49E1" w:rsidRDefault="002F49E1" w:rsidP="00A95298">
            <w:pPr>
              <w:pStyle w:val="Zubereitungsschritt"/>
            </w:pPr>
            <w:r w:rsidRPr="002F49E1">
              <w:t>Gelegentlich umrühren</w:t>
            </w:r>
          </w:p>
        </w:tc>
      </w:tr>
      <w:tr w:rsidR="002F49E1" w14:paraId="77661C17" w14:textId="77777777" w:rsidTr="00A03BBA">
        <w:tc>
          <w:tcPr>
            <w:tcW w:w="988" w:type="dxa"/>
          </w:tcPr>
          <w:p w14:paraId="20B8CF6E" w14:textId="77777777" w:rsidR="002F49E1" w:rsidRDefault="002F49E1" w:rsidP="002F49E1">
            <w:pPr>
              <w:pStyle w:val="Menge"/>
            </w:pPr>
            <w:r>
              <w:t>*</w:t>
            </w:r>
          </w:p>
          <w:p w14:paraId="6CFA6595" w14:textId="77777777" w:rsidR="002F49E1" w:rsidRDefault="002F49E1" w:rsidP="002F49E1">
            <w:pPr>
              <w:pStyle w:val="Menge"/>
            </w:pPr>
            <w:r>
              <w:t>*</w:t>
            </w:r>
          </w:p>
          <w:p w14:paraId="5D17EEED" w14:textId="77777777" w:rsidR="002F49E1" w:rsidRDefault="002F49E1" w:rsidP="002F49E1">
            <w:pPr>
              <w:pStyle w:val="Menge"/>
            </w:pPr>
            <w:r>
              <w:t>1 Tasse</w:t>
            </w:r>
          </w:p>
          <w:p w14:paraId="553FBE57" w14:textId="7A35E637" w:rsidR="002F49E1" w:rsidRDefault="002F49E1" w:rsidP="002F49E1">
            <w:pPr>
              <w:pStyle w:val="Menge"/>
            </w:pPr>
            <w:r>
              <w:t>1 Tasse</w:t>
            </w:r>
          </w:p>
        </w:tc>
        <w:tc>
          <w:tcPr>
            <w:tcW w:w="3118" w:type="dxa"/>
          </w:tcPr>
          <w:p w14:paraId="00CDD04F" w14:textId="77777777" w:rsidR="002F49E1" w:rsidRDefault="002F49E1" w:rsidP="002F49E1">
            <w:pPr>
              <w:pStyle w:val="Zutaten"/>
            </w:pPr>
            <w:r>
              <w:t>Sieb</w:t>
            </w:r>
          </w:p>
          <w:p w14:paraId="72BD11C8" w14:textId="77777777" w:rsidR="002F49E1" w:rsidRDefault="002F49E1" w:rsidP="002F49E1">
            <w:pPr>
              <w:pStyle w:val="Zutaten"/>
            </w:pPr>
            <w:r>
              <w:t>kleiner Topf (mit Deckel)</w:t>
            </w:r>
          </w:p>
          <w:p w14:paraId="5A601081" w14:textId="77777777" w:rsidR="002F49E1" w:rsidRDefault="002F49E1" w:rsidP="002F49E1">
            <w:pPr>
              <w:pStyle w:val="Zutaten"/>
            </w:pPr>
            <w:r>
              <w:t>Basmati Reis</w:t>
            </w:r>
          </w:p>
          <w:p w14:paraId="0975F968" w14:textId="32660AFE" w:rsidR="002F49E1" w:rsidRDefault="002F49E1" w:rsidP="002F49E1">
            <w:pPr>
              <w:pStyle w:val="Zutaten"/>
            </w:pPr>
            <w:r>
              <w:t>Wasser</w:t>
            </w:r>
          </w:p>
        </w:tc>
        <w:tc>
          <w:tcPr>
            <w:tcW w:w="5290" w:type="dxa"/>
          </w:tcPr>
          <w:p w14:paraId="0FC07BDB" w14:textId="77777777" w:rsidR="002F49E1" w:rsidRDefault="002F49E1" w:rsidP="002F49E1">
            <w:pPr>
              <w:pStyle w:val="Zubereitungsschritt"/>
            </w:pPr>
            <w:r>
              <w:t>Den Reis mit einem Sieb vorwaschen</w:t>
            </w:r>
          </w:p>
          <w:p w14:paraId="665C4245" w14:textId="77777777" w:rsidR="002F49E1" w:rsidRDefault="002F49E1" w:rsidP="002F49E1">
            <w:pPr>
              <w:pStyle w:val="Zubereitungsschritt"/>
            </w:pPr>
            <w:r>
              <w:t>Reis und Wasser in den Topf geben</w:t>
            </w:r>
          </w:p>
          <w:p w14:paraId="7C67365E" w14:textId="77777777" w:rsidR="002F49E1" w:rsidRDefault="002F49E1" w:rsidP="002F49E1">
            <w:pPr>
              <w:pStyle w:val="Zubereitungsschritt"/>
            </w:pPr>
            <w:r>
              <w:t>Kurz aufkochen lassen und dann die Temperatur auf mittlere Stufe herunterdrehen</w:t>
            </w:r>
          </w:p>
          <w:p w14:paraId="0DEDD08B" w14:textId="1E9DA42B" w:rsidR="002F49E1" w:rsidRDefault="002F49E1" w:rsidP="002F49E1">
            <w:pPr>
              <w:pStyle w:val="Zubereitungsschritt"/>
            </w:pPr>
            <w:r>
              <w:t>So lange köcheln lassen, bis das Wasser verdunstet ist</w:t>
            </w:r>
          </w:p>
        </w:tc>
      </w:tr>
      <w:tr w:rsidR="002F49E1" w14:paraId="7B37E99C" w14:textId="77777777" w:rsidTr="00A03BBA">
        <w:tc>
          <w:tcPr>
            <w:tcW w:w="988" w:type="dxa"/>
          </w:tcPr>
          <w:p w14:paraId="19E6FF10" w14:textId="77777777" w:rsidR="002F49E1" w:rsidRDefault="002F49E1" w:rsidP="002F49E1">
            <w:pPr>
              <w:pStyle w:val="Menge"/>
            </w:pPr>
            <w:r>
              <w:t>1,5 EL</w:t>
            </w:r>
          </w:p>
          <w:p w14:paraId="4B2D5013" w14:textId="77777777" w:rsidR="002F49E1" w:rsidRDefault="002F49E1" w:rsidP="002F49E1">
            <w:pPr>
              <w:pStyle w:val="Menge"/>
            </w:pPr>
            <w:r>
              <w:t>-</w:t>
            </w:r>
          </w:p>
          <w:p w14:paraId="6789B075" w14:textId="6F95C405" w:rsidR="002F49E1" w:rsidRDefault="002F49E1" w:rsidP="002F49E1">
            <w:pPr>
              <w:pStyle w:val="Menge"/>
            </w:pPr>
            <w:r>
              <w:t>2-3 EL</w:t>
            </w:r>
          </w:p>
        </w:tc>
        <w:tc>
          <w:tcPr>
            <w:tcW w:w="3118" w:type="dxa"/>
          </w:tcPr>
          <w:p w14:paraId="1604C9AA" w14:textId="77777777" w:rsidR="002F49E1" w:rsidRDefault="002F49E1" w:rsidP="002F49E1">
            <w:pPr>
              <w:pStyle w:val="Zutaten"/>
            </w:pPr>
            <w:r>
              <w:t>Gemüsebrühe-Pulver</w:t>
            </w:r>
          </w:p>
          <w:p w14:paraId="713F7701" w14:textId="77777777" w:rsidR="002F49E1" w:rsidRDefault="002F49E1" w:rsidP="002F49E1">
            <w:pPr>
              <w:pStyle w:val="Zutaten"/>
            </w:pPr>
            <w:r>
              <w:t>Cayennepfeffer</w:t>
            </w:r>
          </w:p>
          <w:p w14:paraId="28435AD0" w14:textId="6741D10A" w:rsidR="002F49E1" w:rsidRDefault="002F49E1" w:rsidP="002F49E1">
            <w:pPr>
              <w:pStyle w:val="Zutaten"/>
            </w:pPr>
            <w:r>
              <w:t>Petersilie (gehackt)</w:t>
            </w:r>
          </w:p>
        </w:tc>
        <w:tc>
          <w:tcPr>
            <w:tcW w:w="5290" w:type="dxa"/>
          </w:tcPr>
          <w:p w14:paraId="3AFF9D07" w14:textId="5AD28026" w:rsidR="002F49E1" w:rsidRDefault="002F49E1" w:rsidP="002F49E1">
            <w:pPr>
              <w:pStyle w:val="Zubereitungsschritt"/>
            </w:pPr>
            <w:r>
              <w:t>Hinzugeben</w:t>
            </w:r>
          </w:p>
        </w:tc>
      </w:tr>
      <w:tr w:rsidR="002F49E1" w14:paraId="415D21D1" w14:textId="77777777" w:rsidTr="00A03BBA">
        <w:tc>
          <w:tcPr>
            <w:tcW w:w="988" w:type="dxa"/>
          </w:tcPr>
          <w:p w14:paraId="254F7029" w14:textId="2CE73295" w:rsidR="002F49E1" w:rsidRDefault="002F49E1" w:rsidP="002F49E1">
            <w:pPr>
              <w:pStyle w:val="Menge"/>
            </w:pPr>
            <w:r>
              <w:t>-</w:t>
            </w:r>
          </w:p>
        </w:tc>
        <w:tc>
          <w:tcPr>
            <w:tcW w:w="3118" w:type="dxa"/>
          </w:tcPr>
          <w:p w14:paraId="738E9C00" w14:textId="0941A821" w:rsidR="002F49E1" w:rsidRDefault="002F49E1" w:rsidP="002F49E1">
            <w:pPr>
              <w:pStyle w:val="Zutaten"/>
            </w:pPr>
            <w:r>
              <w:t>Salz</w:t>
            </w:r>
          </w:p>
        </w:tc>
        <w:tc>
          <w:tcPr>
            <w:tcW w:w="5290" w:type="dxa"/>
          </w:tcPr>
          <w:p w14:paraId="4103944D" w14:textId="41C1F963" w:rsidR="002F49E1" w:rsidRDefault="002F49E1" w:rsidP="002F49E1">
            <w:pPr>
              <w:pStyle w:val="Zubereitungsschritt"/>
            </w:pPr>
            <w:r>
              <w:t>mit Salz abschmecken, falls nötig</w:t>
            </w:r>
          </w:p>
        </w:tc>
      </w:tr>
    </w:tbl>
    <w:p w14:paraId="16414099" w14:textId="1C02DED3" w:rsidR="007F6374" w:rsidRDefault="007F6374" w:rsidP="006C3277"/>
    <w:sectPr w:rsidR="007F6374" w:rsidSect="0057125A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03B"/>
    <w:multiLevelType w:val="hybridMultilevel"/>
    <w:tmpl w:val="41D85E5E"/>
    <w:lvl w:ilvl="0" w:tplc="CA14DCC8">
      <w:start w:val="1"/>
      <w:numFmt w:val="decimalZero"/>
      <w:pStyle w:val="Zubereitungsschritt"/>
      <w:lvlText w:val="%1) "/>
      <w:lvlJc w:val="left"/>
      <w:pPr>
        <w:ind w:left="720" w:hanging="360"/>
      </w:pPr>
      <w:rPr>
        <w:rFonts w:ascii="Consolas" w:hAnsi="Consola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26949">
    <w:abstractNumId w:val="0"/>
  </w:num>
  <w:num w:numId="2" w16cid:durableId="2087417049">
    <w:abstractNumId w:val="0"/>
    <w:lvlOverride w:ilvl="0">
      <w:startOverride w:val="1"/>
    </w:lvlOverride>
  </w:num>
  <w:num w:numId="3" w16cid:durableId="21202236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269804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1"/>
    <w:rsid w:val="000033AB"/>
    <w:rsid w:val="00007123"/>
    <w:rsid w:val="00026D91"/>
    <w:rsid w:val="00030023"/>
    <w:rsid w:val="00075375"/>
    <w:rsid w:val="000844BC"/>
    <w:rsid w:val="00096E73"/>
    <w:rsid w:val="000A0D89"/>
    <w:rsid w:val="000A3BF1"/>
    <w:rsid w:val="000E023E"/>
    <w:rsid w:val="00102754"/>
    <w:rsid w:val="001114A0"/>
    <w:rsid w:val="00166847"/>
    <w:rsid w:val="00166F8E"/>
    <w:rsid w:val="001927D5"/>
    <w:rsid w:val="00193CDF"/>
    <w:rsid w:val="002215E4"/>
    <w:rsid w:val="0023043D"/>
    <w:rsid w:val="0025374D"/>
    <w:rsid w:val="00274BA1"/>
    <w:rsid w:val="0027728E"/>
    <w:rsid w:val="00283464"/>
    <w:rsid w:val="00293B40"/>
    <w:rsid w:val="002B2F0C"/>
    <w:rsid w:val="002B427D"/>
    <w:rsid w:val="002C59DD"/>
    <w:rsid w:val="002D2483"/>
    <w:rsid w:val="002D622E"/>
    <w:rsid w:val="002D6AF6"/>
    <w:rsid w:val="002D707C"/>
    <w:rsid w:val="002F49E1"/>
    <w:rsid w:val="00324670"/>
    <w:rsid w:val="003540D7"/>
    <w:rsid w:val="003C6B32"/>
    <w:rsid w:val="00427528"/>
    <w:rsid w:val="00484D97"/>
    <w:rsid w:val="004971E7"/>
    <w:rsid w:val="004C72EE"/>
    <w:rsid w:val="004D3771"/>
    <w:rsid w:val="00505008"/>
    <w:rsid w:val="00556147"/>
    <w:rsid w:val="0056548B"/>
    <w:rsid w:val="0057125A"/>
    <w:rsid w:val="005C1FA0"/>
    <w:rsid w:val="005C6A1C"/>
    <w:rsid w:val="00632032"/>
    <w:rsid w:val="00634173"/>
    <w:rsid w:val="006437BA"/>
    <w:rsid w:val="00651892"/>
    <w:rsid w:val="00697D4D"/>
    <w:rsid w:val="006C195C"/>
    <w:rsid w:val="006C3277"/>
    <w:rsid w:val="006C5B6D"/>
    <w:rsid w:val="006F1D4D"/>
    <w:rsid w:val="00700581"/>
    <w:rsid w:val="00700FAC"/>
    <w:rsid w:val="00710835"/>
    <w:rsid w:val="00743073"/>
    <w:rsid w:val="00755F96"/>
    <w:rsid w:val="00766F38"/>
    <w:rsid w:val="007C465D"/>
    <w:rsid w:val="007C6081"/>
    <w:rsid w:val="007F6374"/>
    <w:rsid w:val="00813DAC"/>
    <w:rsid w:val="00821CC3"/>
    <w:rsid w:val="008409EF"/>
    <w:rsid w:val="00872531"/>
    <w:rsid w:val="00893594"/>
    <w:rsid w:val="008B32E0"/>
    <w:rsid w:val="0094257F"/>
    <w:rsid w:val="00942E93"/>
    <w:rsid w:val="0099535C"/>
    <w:rsid w:val="009E16E1"/>
    <w:rsid w:val="009F4B81"/>
    <w:rsid w:val="00A03BBA"/>
    <w:rsid w:val="00A639D6"/>
    <w:rsid w:val="00A704A4"/>
    <w:rsid w:val="00A72A94"/>
    <w:rsid w:val="00A7533A"/>
    <w:rsid w:val="00A75F3F"/>
    <w:rsid w:val="00A95298"/>
    <w:rsid w:val="00AC373C"/>
    <w:rsid w:val="00B30B4D"/>
    <w:rsid w:val="00B342E4"/>
    <w:rsid w:val="00B363F5"/>
    <w:rsid w:val="00B40472"/>
    <w:rsid w:val="00B54A93"/>
    <w:rsid w:val="00B5644A"/>
    <w:rsid w:val="00B61D0B"/>
    <w:rsid w:val="00B62B7E"/>
    <w:rsid w:val="00B865D0"/>
    <w:rsid w:val="00BA23BB"/>
    <w:rsid w:val="00BB043E"/>
    <w:rsid w:val="00BB08CB"/>
    <w:rsid w:val="00BC7837"/>
    <w:rsid w:val="00C02BE3"/>
    <w:rsid w:val="00C12DBC"/>
    <w:rsid w:val="00C268F2"/>
    <w:rsid w:val="00C279E0"/>
    <w:rsid w:val="00C316E8"/>
    <w:rsid w:val="00C52B17"/>
    <w:rsid w:val="00C85137"/>
    <w:rsid w:val="00C95010"/>
    <w:rsid w:val="00CA52E1"/>
    <w:rsid w:val="00CD1689"/>
    <w:rsid w:val="00CD435D"/>
    <w:rsid w:val="00CE6ACB"/>
    <w:rsid w:val="00CE74BE"/>
    <w:rsid w:val="00D115DA"/>
    <w:rsid w:val="00D2108F"/>
    <w:rsid w:val="00D347E3"/>
    <w:rsid w:val="00D4698C"/>
    <w:rsid w:val="00D5488A"/>
    <w:rsid w:val="00D95951"/>
    <w:rsid w:val="00DA0EB4"/>
    <w:rsid w:val="00DB7E69"/>
    <w:rsid w:val="00DE77AB"/>
    <w:rsid w:val="00E1219C"/>
    <w:rsid w:val="00E21762"/>
    <w:rsid w:val="00E30302"/>
    <w:rsid w:val="00E3453A"/>
    <w:rsid w:val="00E56AFB"/>
    <w:rsid w:val="00E71F9E"/>
    <w:rsid w:val="00E84C19"/>
    <w:rsid w:val="00EA32B8"/>
    <w:rsid w:val="00EA3FCD"/>
    <w:rsid w:val="00EC6030"/>
    <w:rsid w:val="00F04F66"/>
    <w:rsid w:val="00F23CA0"/>
    <w:rsid w:val="00F316E4"/>
    <w:rsid w:val="00F40BB9"/>
    <w:rsid w:val="00F41823"/>
    <w:rsid w:val="00F44673"/>
    <w:rsid w:val="00F44CE5"/>
    <w:rsid w:val="00F63AFA"/>
    <w:rsid w:val="00F806EC"/>
    <w:rsid w:val="00FC19F8"/>
    <w:rsid w:val="00FC4B94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161"/>
  <w15:chartTrackingRefBased/>
  <w15:docId w15:val="{BC774C61-D023-48F1-8DE9-7A9BD93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74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637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23CA0"/>
    <w:pPr>
      <w:spacing w:after="0" w:line="240" w:lineRule="auto"/>
    </w:pPr>
  </w:style>
  <w:style w:type="paragraph" w:customStyle="1" w:styleId="Zubereitungsschritt">
    <w:name w:val="Zubereitungsschritt"/>
    <w:qFormat/>
    <w:rsid w:val="00A72A94"/>
    <w:pPr>
      <w:keepNext/>
      <w:keepLines/>
      <w:numPr>
        <w:numId w:val="1"/>
      </w:numPr>
      <w:suppressLineNumbers/>
      <w:suppressAutoHyphens/>
      <w:spacing w:before="80" w:after="80" w:line="276" w:lineRule="auto"/>
      <w:ind w:left="462" w:hanging="462"/>
      <w:contextualSpacing/>
    </w:pPr>
    <w:rPr>
      <w:sz w:val="20"/>
      <w:szCs w:val="24"/>
    </w:rPr>
  </w:style>
  <w:style w:type="paragraph" w:customStyle="1" w:styleId="Gericht">
    <w:name w:val="Gericht"/>
    <w:qFormat/>
    <w:rsid w:val="000A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ckdaten-Kategorie">
    <w:name w:val="Eckdaten-Kategorie"/>
    <w:basedOn w:val="NoSpacing"/>
    <w:link w:val="Eckdaten-KategorieChar"/>
    <w:rsid w:val="000A3BF1"/>
    <w:rPr>
      <w:b/>
      <w:bCs/>
      <w:sz w:val="32"/>
      <w:szCs w:val="32"/>
    </w:rPr>
  </w:style>
  <w:style w:type="paragraph" w:customStyle="1" w:styleId="Eckdaten">
    <w:name w:val="Eckdaten"/>
    <w:qFormat/>
    <w:rsid w:val="00D2108F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3BF1"/>
  </w:style>
  <w:style w:type="character" w:customStyle="1" w:styleId="Eckdaten-KategorieChar">
    <w:name w:val="Eckdaten-Kategorie Char"/>
    <w:basedOn w:val="NoSpacingChar"/>
    <w:link w:val="Eckdaten-Kategorie"/>
    <w:rsid w:val="000A3BF1"/>
    <w:rPr>
      <w:b/>
      <w:bCs/>
      <w:sz w:val="32"/>
      <w:szCs w:val="32"/>
    </w:rPr>
  </w:style>
  <w:style w:type="paragraph" w:customStyle="1" w:styleId="Eckdaten-Text">
    <w:name w:val="Eckdaten-Text"/>
    <w:qFormat/>
    <w:rsid w:val="00821CC3"/>
    <w:pPr>
      <w:spacing w:after="0" w:line="240" w:lineRule="auto"/>
      <w:jc w:val="center"/>
    </w:pPr>
    <w:rPr>
      <w:sz w:val="28"/>
      <w:szCs w:val="28"/>
    </w:rPr>
  </w:style>
  <w:style w:type="paragraph" w:customStyle="1" w:styleId="Bring-ID">
    <w:name w:val="Bring-ID"/>
    <w:qFormat/>
    <w:rsid w:val="000A3BF1"/>
    <w:pPr>
      <w:spacing w:after="0" w:line="240" w:lineRule="auto"/>
      <w:jc w:val="center"/>
    </w:pPr>
    <w:rPr>
      <w:rFonts w:ascii="Consolas" w:hAnsi="Consolas"/>
      <w:b/>
      <w:bCs/>
      <w:sz w:val="40"/>
      <w:szCs w:val="40"/>
    </w:rPr>
  </w:style>
  <w:style w:type="paragraph" w:customStyle="1" w:styleId="Zubereitung-berschrift">
    <w:name w:val="Zubereitung-Überschrift"/>
    <w:qFormat/>
    <w:rsid w:val="002215E4"/>
    <w:pPr>
      <w:keepNext/>
      <w:keepLines/>
      <w:suppressLineNumbers/>
      <w:suppressAutoHyphens/>
      <w:spacing w:after="120" w:line="240" w:lineRule="auto"/>
    </w:pPr>
    <w:rPr>
      <w:sz w:val="52"/>
      <w:szCs w:val="52"/>
      <w:u w:val="single"/>
    </w:rPr>
  </w:style>
  <w:style w:type="paragraph" w:customStyle="1" w:styleId="Zutaten">
    <w:name w:val="Zutaten"/>
    <w:qFormat/>
    <w:rsid w:val="00556147"/>
    <w:pPr>
      <w:spacing w:after="0" w:line="240" w:lineRule="auto"/>
      <w:jc w:val="both"/>
    </w:pPr>
    <w:rPr>
      <w:sz w:val="20"/>
      <w:szCs w:val="20"/>
    </w:rPr>
  </w:style>
  <w:style w:type="paragraph" w:customStyle="1" w:styleId="Menge">
    <w:name w:val="Menge"/>
    <w:qFormat/>
    <w:rsid w:val="00556147"/>
    <w:pPr>
      <w:spacing w:after="0" w:line="240" w:lineRule="auto"/>
      <w:jc w:val="right"/>
    </w:pPr>
    <w:rPr>
      <w:sz w:val="20"/>
    </w:rPr>
  </w:style>
  <w:style w:type="paragraph" w:customStyle="1" w:styleId="Zusatz">
    <w:name w:val="Zusatz"/>
    <w:qFormat/>
    <w:rsid w:val="00C52B17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Hummler</dc:creator>
  <cp:keywords/>
  <dc:description/>
  <cp:lastModifiedBy>Lucas Hummler</cp:lastModifiedBy>
  <cp:revision>122</cp:revision>
  <cp:lastPrinted>2023-04-26T14:05:00Z</cp:lastPrinted>
  <dcterms:created xsi:type="dcterms:W3CDTF">2023-04-26T12:06:00Z</dcterms:created>
  <dcterms:modified xsi:type="dcterms:W3CDTF">2024-12-13T09:10:00Z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2023-04-26T12:06:37Z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9d245ad4-c8ae-43ed-8f18-c5fa3201c4d1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cb69475-382c-4c7a-b21d-8ca64eeef1bd_Enabled">
    <vt:lpwstr>true</vt:lpwstr>
  </property>
  <property fmtid="{D5CDD505-2E9C-101B-9397-08002B2CF9AE}" pid="10" name="MSIP_Label_ecb69475-382c-4c7a-b21d-8ca64eeef1bd_SetDate">
    <vt:lpwstr>2024-03-06T14:53:10Z</vt:lpwstr>
  </property>
  <property fmtid="{D5CDD505-2E9C-101B-9397-08002B2CF9AE}" pid="11" name="MSIP_Label_ecb69475-382c-4c7a-b21d-8ca64eeef1bd_Method">
    <vt:lpwstr>Standard</vt:lpwstr>
  </property>
  <property fmtid="{D5CDD505-2E9C-101B-9397-08002B2CF9AE}" pid="12" name="MSIP_Label_ecb69475-382c-4c7a-b21d-8ca64eeef1bd_Name">
    <vt:lpwstr>Eviden For Internal Use - All Employees</vt:lpwstr>
  </property>
  <property fmtid="{D5CDD505-2E9C-101B-9397-08002B2CF9AE}" pid="13" name="MSIP_Label_ecb69475-382c-4c7a-b21d-8ca64eeef1bd_SiteId">
    <vt:lpwstr>7d1c7785-2d8a-437d-b842-1ed5d8fbe00a</vt:lpwstr>
  </property>
  <property fmtid="{D5CDD505-2E9C-101B-9397-08002B2CF9AE}" pid="14" name="MSIP_Label_ecb69475-382c-4c7a-b21d-8ca64eeef1bd_ActionId">
    <vt:lpwstr>484d9828-4958-48b7-af68-0d69c7ea528c</vt:lpwstr>
  </property>
  <property fmtid="{D5CDD505-2E9C-101B-9397-08002B2CF9AE}" pid="15" name="MSIP_Label_ecb69475-382c-4c7a-b21d-8ca64eeef1bd_ContentBits">
    <vt:lpwstr>0</vt:lpwstr>
  </property>
</Properties>
</file>